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699" w:rsidRPr="00847699" w:rsidRDefault="00847699" w:rsidP="00847699">
      <w:pPr>
        <w:spacing w:after="0" w:line="240" w:lineRule="auto"/>
        <w:ind w:firstLine="708"/>
        <w:jc w:val="both"/>
      </w:pPr>
      <w:proofErr w:type="gramStart"/>
      <w:r w:rsidRPr="00847699">
        <w:t>Управление Федеральной налоговой службы по Ханты-Мансийскому автономному округу – Югре в лице руководителя </w:t>
      </w:r>
      <w:proofErr w:type="spellStart"/>
      <w:r w:rsidRPr="00847699">
        <w:t>Литовой</w:t>
      </w:r>
      <w:proofErr w:type="spellEnd"/>
      <w:r w:rsidRPr="00847699">
        <w:t xml:space="preserve"> Ольги Анатольевны, действующего на основании Положения об Управлении Федеральной налоговой службы по Ханты-Мансийскому автономному округу – Югре, утвержденного руководителем Федеральной налоговой службы от 20.02.2019, сообщает, что в соответствии с приказом УФНС России по Ханты-Мансийскому автономному округу – Югре от 02.07.2019 № 03-10/1/044 «О проведении конкурса на замещение вакантных</w:t>
      </w:r>
      <w:proofErr w:type="gramEnd"/>
      <w:r w:rsidRPr="00847699">
        <w:t xml:space="preserve"> должностей государственной гражданской службы Российской Федерации» допущены к участию в конкурсе следующие кандидаты: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4"/>
        <w:gridCol w:w="3033"/>
        <w:gridCol w:w="4299"/>
      </w:tblGrid>
      <w:tr w:rsidR="00847699" w:rsidRPr="00847699" w:rsidTr="00847699">
        <w:tc>
          <w:tcPr>
            <w:tcW w:w="2049" w:type="dxa"/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47699" w:rsidRPr="00847699" w:rsidRDefault="00847699" w:rsidP="00847699">
            <w:pPr>
              <w:spacing w:after="0" w:line="240" w:lineRule="auto"/>
              <w:jc w:val="center"/>
              <w:rPr>
                <w:b/>
              </w:rPr>
            </w:pPr>
            <w:r w:rsidRPr="00847699">
              <w:rPr>
                <w:b/>
              </w:rPr>
              <w:t>Наименование отдела</w:t>
            </w:r>
          </w:p>
        </w:tc>
        <w:tc>
          <w:tcPr>
            <w:tcW w:w="3063" w:type="dxa"/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47699" w:rsidRPr="00847699" w:rsidRDefault="00847699" w:rsidP="00847699">
            <w:pPr>
              <w:spacing w:after="0" w:line="240" w:lineRule="auto"/>
              <w:jc w:val="center"/>
              <w:rPr>
                <w:b/>
              </w:rPr>
            </w:pPr>
            <w:r w:rsidRPr="00847699">
              <w:rPr>
                <w:b/>
              </w:rPr>
              <w:t>Наименование вакантной должности</w:t>
            </w:r>
          </w:p>
        </w:tc>
        <w:tc>
          <w:tcPr>
            <w:tcW w:w="4394" w:type="dxa"/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47699" w:rsidRPr="00847699" w:rsidRDefault="00847699" w:rsidP="00847699">
            <w:pPr>
              <w:spacing w:after="0" w:line="240" w:lineRule="auto"/>
              <w:jc w:val="center"/>
              <w:rPr>
                <w:b/>
              </w:rPr>
            </w:pPr>
            <w:r w:rsidRPr="00847699">
              <w:rPr>
                <w:b/>
              </w:rPr>
              <w:t>Ф.И.О. участника конкурса</w:t>
            </w:r>
          </w:p>
        </w:tc>
      </w:tr>
      <w:tr w:rsidR="00847699" w:rsidRPr="00847699" w:rsidTr="00847699">
        <w:tc>
          <w:tcPr>
            <w:tcW w:w="2049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47699" w:rsidRPr="00847699" w:rsidRDefault="00847699" w:rsidP="00847699">
            <w:pPr>
              <w:spacing w:after="0" w:line="240" w:lineRule="auto"/>
              <w:jc w:val="center"/>
            </w:pPr>
            <w:r w:rsidRPr="00847699">
              <w:t>Контрольный отдел №1</w:t>
            </w:r>
          </w:p>
        </w:tc>
        <w:tc>
          <w:tcPr>
            <w:tcW w:w="3063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47699" w:rsidRPr="00847699" w:rsidRDefault="00847699" w:rsidP="00847699">
            <w:pPr>
              <w:spacing w:after="0" w:line="240" w:lineRule="auto"/>
              <w:jc w:val="center"/>
            </w:pPr>
            <w:r w:rsidRPr="00847699">
              <w:t>Старший государст</w:t>
            </w:r>
            <w:bookmarkStart w:id="0" w:name="_GoBack"/>
            <w:bookmarkEnd w:id="0"/>
            <w:r w:rsidRPr="00847699">
              <w:t>венный налоговый инспектор</w:t>
            </w:r>
          </w:p>
        </w:tc>
        <w:tc>
          <w:tcPr>
            <w:tcW w:w="439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47699" w:rsidRPr="00847699" w:rsidRDefault="00847699" w:rsidP="00847699">
            <w:pPr>
              <w:spacing w:after="0" w:line="240" w:lineRule="auto"/>
              <w:jc w:val="center"/>
            </w:pPr>
            <w:r w:rsidRPr="00847699">
              <w:t>Жданова Светлана Владимировна</w:t>
            </w:r>
          </w:p>
        </w:tc>
      </w:tr>
      <w:tr w:rsidR="00847699" w:rsidRPr="00847699" w:rsidTr="00847699">
        <w:tc>
          <w:tcPr>
            <w:tcW w:w="2049" w:type="dxa"/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47699" w:rsidRPr="00847699" w:rsidRDefault="00847699" w:rsidP="00847699">
            <w:pPr>
              <w:spacing w:after="0" w:line="240" w:lineRule="auto"/>
              <w:jc w:val="center"/>
            </w:pPr>
          </w:p>
        </w:tc>
        <w:tc>
          <w:tcPr>
            <w:tcW w:w="3063" w:type="dxa"/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47699" w:rsidRPr="00847699" w:rsidRDefault="00847699" w:rsidP="00847699">
            <w:pPr>
              <w:spacing w:after="0" w:line="240" w:lineRule="auto"/>
              <w:jc w:val="center"/>
            </w:pPr>
          </w:p>
        </w:tc>
        <w:tc>
          <w:tcPr>
            <w:tcW w:w="4394" w:type="dxa"/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47699" w:rsidRPr="00847699" w:rsidRDefault="00847699" w:rsidP="00847699">
            <w:pPr>
              <w:spacing w:after="0" w:line="240" w:lineRule="auto"/>
              <w:jc w:val="center"/>
            </w:pPr>
            <w:proofErr w:type="spellStart"/>
            <w:r w:rsidRPr="00847699">
              <w:t>Имидеева</w:t>
            </w:r>
            <w:proofErr w:type="spellEnd"/>
            <w:r w:rsidRPr="00847699">
              <w:t xml:space="preserve"> Елена Юрьевна</w:t>
            </w:r>
          </w:p>
        </w:tc>
      </w:tr>
      <w:tr w:rsidR="00847699" w:rsidRPr="00847699" w:rsidTr="00847699">
        <w:tc>
          <w:tcPr>
            <w:tcW w:w="2049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47699" w:rsidRPr="00847699" w:rsidRDefault="00847699" w:rsidP="00847699">
            <w:pPr>
              <w:spacing w:after="0" w:line="240" w:lineRule="auto"/>
              <w:jc w:val="center"/>
            </w:pPr>
          </w:p>
        </w:tc>
        <w:tc>
          <w:tcPr>
            <w:tcW w:w="3063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47699" w:rsidRPr="00847699" w:rsidRDefault="00847699" w:rsidP="00847699">
            <w:pPr>
              <w:spacing w:after="0" w:line="240" w:lineRule="auto"/>
              <w:jc w:val="center"/>
            </w:pPr>
          </w:p>
        </w:tc>
        <w:tc>
          <w:tcPr>
            <w:tcW w:w="439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47699" w:rsidRPr="00847699" w:rsidRDefault="00847699" w:rsidP="00847699">
            <w:pPr>
              <w:spacing w:after="0" w:line="240" w:lineRule="auto"/>
              <w:jc w:val="center"/>
            </w:pPr>
            <w:proofErr w:type="spellStart"/>
            <w:r w:rsidRPr="00847699">
              <w:t>Коржевский</w:t>
            </w:r>
            <w:proofErr w:type="spellEnd"/>
            <w:r w:rsidRPr="00847699">
              <w:t xml:space="preserve"> Евгений Александрович</w:t>
            </w:r>
          </w:p>
        </w:tc>
      </w:tr>
      <w:tr w:rsidR="00847699" w:rsidRPr="00847699" w:rsidTr="00847699">
        <w:tc>
          <w:tcPr>
            <w:tcW w:w="2049" w:type="dxa"/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47699" w:rsidRPr="00847699" w:rsidRDefault="00847699" w:rsidP="00847699">
            <w:pPr>
              <w:spacing w:after="0" w:line="240" w:lineRule="auto"/>
              <w:jc w:val="center"/>
            </w:pPr>
            <w:r w:rsidRPr="00847699">
              <w:t>Отдел обеспечения процедур банкротства</w:t>
            </w:r>
          </w:p>
        </w:tc>
        <w:tc>
          <w:tcPr>
            <w:tcW w:w="3063" w:type="dxa"/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47699" w:rsidRPr="00847699" w:rsidRDefault="00847699" w:rsidP="00847699">
            <w:pPr>
              <w:spacing w:after="0" w:line="240" w:lineRule="auto"/>
              <w:jc w:val="center"/>
            </w:pPr>
            <w:r w:rsidRPr="00847699">
              <w:t>Старший специалист 1 разряда</w:t>
            </w:r>
          </w:p>
        </w:tc>
        <w:tc>
          <w:tcPr>
            <w:tcW w:w="4394" w:type="dxa"/>
            <w:shd w:val="clear" w:color="auto" w:fill="FBFBFB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47699" w:rsidRPr="00847699" w:rsidRDefault="00847699" w:rsidP="00847699">
            <w:pPr>
              <w:spacing w:after="0" w:line="240" w:lineRule="auto"/>
              <w:jc w:val="center"/>
            </w:pPr>
            <w:proofErr w:type="spellStart"/>
            <w:r w:rsidRPr="00847699">
              <w:t>Коржевский</w:t>
            </w:r>
            <w:proofErr w:type="spellEnd"/>
            <w:r w:rsidRPr="00847699">
              <w:t xml:space="preserve"> Евгений Александрович</w:t>
            </w:r>
          </w:p>
        </w:tc>
      </w:tr>
      <w:tr w:rsidR="00847699" w:rsidRPr="00847699" w:rsidTr="00847699">
        <w:tc>
          <w:tcPr>
            <w:tcW w:w="2049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47699" w:rsidRPr="00847699" w:rsidRDefault="00847699" w:rsidP="00847699">
            <w:pPr>
              <w:spacing w:after="0" w:line="240" w:lineRule="auto"/>
              <w:jc w:val="center"/>
            </w:pPr>
          </w:p>
        </w:tc>
        <w:tc>
          <w:tcPr>
            <w:tcW w:w="3063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47699" w:rsidRPr="00847699" w:rsidRDefault="00847699" w:rsidP="00847699">
            <w:pPr>
              <w:spacing w:after="0" w:line="240" w:lineRule="auto"/>
              <w:jc w:val="center"/>
            </w:pPr>
          </w:p>
        </w:tc>
        <w:tc>
          <w:tcPr>
            <w:tcW w:w="439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47699" w:rsidRPr="00847699" w:rsidRDefault="00847699" w:rsidP="00847699">
            <w:pPr>
              <w:spacing w:after="0" w:line="240" w:lineRule="auto"/>
              <w:jc w:val="center"/>
            </w:pPr>
            <w:r w:rsidRPr="00847699">
              <w:t>Чумакова Юлия Николаевна</w:t>
            </w:r>
          </w:p>
        </w:tc>
      </w:tr>
    </w:tbl>
    <w:p w:rsidR="00847699" w:rsidRPr="00847699" w:rsidRDefault="00847699" w:rsidP="00847699">
      <w:pPr>
        <w:spacing w:after="0" w:line="240" w:lineRule="auto"/>
        <w:ind w:firstLine="708"/>
        <w:jc w:val="both"/>
      </w:pPr>
      <w:proofErr w:type="gramStart"/>
      <w:r w:rsidRPr="00847699">
        <w:t>В связи с отсутствием кандидатов на замещение вакантных должностей </w:t>
      </w:r>
      <w:bookmarkStart w:id="1" w:name="OLE_LINK1"/>
      <w:r w:rsidRPr="00847699">
        <w:t>государственной гражданской службы</w:t>
      </w:r>
      <w:bookmarkEnd w:id="1"/>
      <w:r w:rsidRPr="00847699">
        <w:t> в Управлении Федеральной налоговой службы по Ханты-Мансийскому автономному округу – Югре, в соответствии с пунктом 20 «Положения о конкурсе на замещение вакантной должности государственной гражданской службы Российской Федерации», утвержденного Указом Президента РФ от 01.02.2005 № 112 «О конкурсе на замещение вакантной должности государственной гражданской службы Российской Федерации».</w:t>
      </w:r>
      <w:proofErr w:type="gramEnd"/>
    </w:p>
    <w:p w:rsidR="00847699" w:rsidRPr="00847699" w:rsidRDefault="00847699" w:rsidP="00847699">
      <w:pPr>
        <w:spacing w:after="0" w:line="240" w:lineRule="auto"/>
        <w:ind w:firstLine="708"/>
        <w:jc w:val="both"/>
      </w:pPr>
      <w:r w:rsidRPr="00847699">
        <w:t>Конкурс на замещение вакантных должностей государственного налогового инспектора  контрольно-аналитического отдела, ведущего специалиста-эксперта  отдела информационных технологий не состоится.</w:t>
      </w:r>
    </w:p>
    <w:p w:rsidR="00847699" w:rsidRPr="00847699" w:rsidRDefault="00847699" w:rsidP="00847699">
      <w:pPr>
        <w:spacing w:after="0" w:line="240" w:lineRule="auto"/>
        <w:ind w:firstLine="708"/>
        <w:jc w:val="both"/>
      </w:pPr>
      <w:r w:rsidRPr="00847699">
        <w:lastRenderedPageBreak/>
        <w:t>Конкурс на замещение вакантных должностей государственного  налогового инспектора  отдела камерального контроля, государственного  налогового инспектора  отдела налогообложения имущества и доходов физических лиц и администрирование страховых взносов не состоится в виду отсутствия необходимого количества кандидатов (менее двух).</w:t>
      </w:r>
    </w:p>
    <w:p w:rsidR="00847699" w:rsidRPr="00847699" w:rsidRDefault="00847699" w:rsidP="00847699">
      <w:pPr>
        <w:spacing w:after="0" w:line="240" w:lineRule="auto"/>
        <w:ind w:firstLine="708"/>
        <w:jc w:val="both"/>
      </w:pPr>
      <w:r w:rsidRPr="00847699">
        <w:t>Конкурс состоится 19 июля 2019 года  в 10:00 по адресу: 628011, Ханты-Мансийский автономный округ, г. Ханты-Мансийск, ул. Дзержинского, 2, кабинет 333.</w:t>
      </w:r>
    </w:p>
    <w:p w:rsidR="00847699" w:rsidRPr="00847699" w:rsidRDefault="00847699" w:rsidP="00847699">
      <w:pPr>
        <w:spacing w:after="0" w:line="240" w:lineRule="auto"/>
        <w:ind w:firstLine="708"/>
        <w:jc w:val="both"/>
      </w:pPr>
      <w:r w:rsidRPr="00847699">
        <w:t xml:space="preserve">Подробную информацию о проведении конкурса можно узнать на «Федеральном портале управленческих кадров», в региональном разделе официального сайта ФНС России в информационно-телекоммуникационной сети "Интернет" по адресу </w:t>
      </w:r>
      <w:proofErr w:type="spellStart"/>
      <w:r w:rsidRPr="00847699">
        <w:t>htt</w:t>
      </w:r>
      <w:proofErr w:type="gramStart"/>
      <w:r w:rsidRPr="00847699">
        <w:t>р</w:t>
      </w:r>
      <w:proofErr w:type="gramEnd"/>
      <w:r w:rsidRPr="00847699">
        <w:t>s</w:t>
      </w:r>
      <w:proofErr w:type="spellEnd"/>
      <w:r w:rsidRPr="00847699">
        <w:t>://gossluzhba.gov.ru.</w:t>
      </w:r>
    </w:p>
    <w:p w:rsidR="00F42EF0" w:rsidRPr="00847699" w:rsidRDefault="00F42EF0" w:rsidP="00847699">
      <w:pPr>
        <w:spacing w:after="0" w:line="240" w:lineRule="auto"/>
        <w:jc w:val="both"/>
      </w:pPr>
    </w:p>
    <w:sectPr w:rsidR="00F42EF0" w:rsidRPr="00847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699"/>
    <w:rsid w:val="005354CB"/>
    <w:rsid w:val="00847699"/>
    <w:rsid w:val="00F4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76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76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76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76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1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ORNP</dc:creator>
  <cp:lastModifiedBy>ORNP</cp:lastModifiedBy>
  <cp:revision>1</cp:revision>
  <dcterms:created xsi:type="dcterms:W3CDTF">2019-10-21T10:59:00Z</dcterms:created>
  <dcterms:modified xsi:type="dcterms:W3CDTF">2019-10-21T11:01:00Z</dcterms:modified>
</cp:coreProperties>
</file>